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91" w:rsidRDefault="00EF3291" w:rsidP="00EF3291">
      <w:pPr>
        <w:pStyle w:val="a5"/>
        <w:ind w:right="-2" w:firstLine="709"/>
        <w:rPr>
          <w:b/>
          <w:i/>
          <w:sz w:val="24"/>
          <w:szCs w:val="24"/>
        </w:rPr>
      </w:pPr>
    </w:p>
    <w:p w:rsidR="00EF3291" w:rsidRPr="008D3463" w:rsidRDefault="00EF3291" w:rsidP="00EF3291">
      <w:pPr>
        <w:pStyle w:val="a5"/>
        <w:tabs>
          <w:tab w:val="left" w:pos="5688"/>
        </w:tabs>
        <w:ind w:left="3686" w:right="-2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Харченко Инна Николаевна, </w:t>
      </w:r>
      <w:r w:rsidRPr="008D3463">
        <w:rPr>
          <w:i/>
          <w:sz w:val="24"/>
          <w:szCs w:val="24"/>
        </w:rPr>
        <w:t>учитель географии МБОУ «</w:t>
      </w:r>
      <w:proofErr w:type="spellStart"/>
      <w:r w:rsidRPr="008D3463">
        <w:rPr>
          <w:i/>
          <w:sz w:val="24"/>
          <w:szCs w:val="24"/>
        </w:rPr>
        <w:t>Волновахская</w:t>
      </w:r>
      <w:proofErr w:type="spellEnd"/>
      <w:r w:rsidRPr="008D3463">
        <w:rPr>
          <w:i/>
          <w:sz w:val="24"/>
          <w:szCs w:val="24"/>
        </w:rPr>
        <w:t xml:space="preserve"> школа №2»</w:t>
      </w:r>
      <w:r>
        <w:rPr>
          <w:i/>
          <w:sz w:val="24"/>
          <w:szCs w:val="24"/>
        </w:rPr>
        <w:t xml:space="preserve"> </w:t>
      </w:r>
      <w:r w:rsidRPr="008D3463">
        <w:rPr>
          <w:i/>
          <w:sz w:val="24"/>
          <w:szCs w:val="24"/>
        </w:rPr>
        <w:t xml:space="preserve">администрации </w:t>
      </w:r>
      <w:proofErr w:type="spellStart"/>
      <w:r w:rsidRPr="008D3463">
        <w:rPr>
          <w:i/>
          <w:sz w:val="24"/>
          <w:szCs w:val="24"/>
        </w:rPr>
        <w:t>Волновахского</w:t>
      </w:r>
      <w:proofErr w:type="spellEnd"/>
      <w:r w:rsidRPr="008D3463">
        <w:rPr>
          <w:i/>
          <w:sz w:val="24"/>
          <w:szCs w:val="24"/>
        </w:rPr>
        <w:t xml:space="preserve"> района Донецкой Народной Республики, специалист высшей </w:t>
      </w:r>
      <w:r>
        <w:rPr>
          <w:i/>
          <w:sz w:val="24"/>
          <w:szCs w:val="24"/>
        </w:rPr>
        <w:t xml:space="preserve">квалификационной </w:t>
      </w:r>
      <w:r w:rsidRPr="008D3463">
        <w:rPr>
          <w:i/>
          <w:sz w:val="24"/>
          <w:szCs w:val="24"/>
        </w:rPr>
        <w:t>категории, учитель-методист</w:t>
      </w:r>
    </w:p>
    <w:p w:rsidR="00EF3291" w:rsidRDefault="00EF3291" w:rsidP="00EF3291">
      <w:pPr>
        <w:pStyle w:val="a5"/>
        <w:ind w:left="3686" w:right="-2" w:firstLine="709"/>
        <w:rPr>
          <w:b/>
          <w:i/>
          <w:sz w:val="24"/>
          <w:szCs w:val="24"/>
        </w:rPr>
      </w:pPr>
    </w:p>
    <w:p w:rsidR="00EF3291" w:rsidRDefault="00EF3291" w:rsidP="00EF3291">
      <w:pPr>
        <w:pStyle w:val="a5"/>
        <w:ind w:left="3686" w:right="-2" w:hanging="3544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Харченко Андрей Анатольевич, </w:t>
      </w:r>
      <w:r w:rsidRPr="003B4729">
        <w:rPr>
          <w:i/>
          <w:sz w:val="24"/>
          <w:szCs w:val="24"/>
        </w:rPr>
        <w:t>преподаватель</w:t>
      </w:r>
      <w:r>
        <w:rPr>
          <w:i/>
          <w:sz w:val="24"/>
          <w:szCs w:val="24"/>
        </w:rPr>
        <w:t xml:space="preserve">  </w:t>
      </w:r>
      <w:r w:rsidRPr="003B4729">
        <w:rPr>
          <w:i/>
          <w:sz w:val="24"/>
          <w:szCs w:val="24"/>
        </w:rPr>
        <w:t>ГБПОУ «</w:t>
      </w:r>
      <w:proofErr w:type="spellStart"/>
      <w:r w:rsidRPr="003B4729">
        <w:rPr>
          <w:i/>
          <w:sz w:val="24"/>
          <w:szCs w:val="24"/>
        </w:rPr>
        <w:t>Волновахский</w:t>
      </w:r>
      <w:proofErr w:type="spellEnd"/>
      <w:r w:rsidRPr="003B4729">
        <w:rPr>
          <w:i/>
          <w:sz w:val="24"/>
          <w:szCs w:val="24"/>
        </w:rPr>
        <w:t xml:space="preserve"> технологический техникум»</w:t>
      </w:r>
      <w:r>
        <w:rPr>
          <w:i/>
          <w:sz w:val="24"/>
          <w:szCs w:val="24"/>
        </w:rPr>
        <w:t xml:space="preserve"> Донецкой Народной Республики, </w:t>
      </w:r>
      <w:r w:rsidRPr="003B4729">
        <w:rPr>
          <w:i/>
          <w:color w:val="000000"/>
          <w:sz w:val="24"/>
          <w:szCs w:val="24"/>
          <w:shd w:val="clear" w:color="auto" w:fill="FFFFFF"/>
        </w:rPr>
        <w:t xml:space="preserve">специалист высшей квалификационной категории, </w:t>
      </w:r>
      <w:r w:rsidRPr="003B4729">
        <w:rPr>
          <w:i/>
          <w:sz w:val="24"/>
          <w:szCs w:val="24"/>
        </w:rPr>
        <w:t>учитель- методист</w:t>
      </w:r>
    </w:p>
    <w:p w:rsidR="00EF3291" w:rsidRDefault="00EF3291" w:rsidP="00EF32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EF3291" w:rsidRDefault="00EF3291" w:rsidP="00EF3291">
      <w:pPr>
        <w:shd w:val="clear" w:color="auto" w:fill="FFFFFF"/>
        <w:spacing w:after="0"/>
        <w:ind w:right="31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F3291" w:rsidRDefault="00EF3291" w:rsidP="00EF3291">
      <w:pPr>
        <w:shd w:val="clear" w:color="auto" w:fill="FFFFFF"/>
        <w:spacing w:after="0"/>
        <w:ind w:right="31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F3291" w:rsidRDefault="00EF3291" w:rsidP="00EF3291">
      <w:pPr>
        <w:shd w:val="clear" w:color="auto" w:fill="FFFFFF"/>
        <w:spacing w:after="0"/>
        <w:ind w:right="314"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D007C">
        <w:rPr>
          <w:rFonts w:ascii="Times New Roman" w:hAnsi="Times New Roman" w:cs="Times New Roman"/>
          <w:b/>
          <w:spacing w:val="-4"/>
          <w:sz w:val="28"/>
          <w:szCs w:val="28"/>
        </w:rPr>
        <w:t>Преподавание географии по модели «Больших смысловых блоков».</w:t>
      </w:r>
    </w:p>
    <w:p w:rsidR="00EF3291" w:rsidRPr="00E67409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A42">
        <w:rPr>
          <w:rFonts w:ascii="Times New Roman" w:hAnsi="Times New Roman" w:cs="Times New Roman"/>
          <w:sz w:val="28"/>
          <w:szCs w:val="28"/>
        </w:rPr>
        <w:t>В последнее время одновременно с традиц</w:t>
      </w:r>
      <w:r>
        <w:rPr>
          <w:rFonts w:ascii="Times New Roman" w:hAnsi="Times New Roman" w:cs="Times New Roman"/>
          <w:sz w:val="28"/>
          <w:szCs w:val="28"/>
        </w:rPr>
        <w:t>ионными уроками и общеизвестными</w:t>
      </w:r>
      <w:r w:rsidRPr="00D03A42">
        <w:rPr>
          <w:rFonts w:ascii="Times New Roman" w:hAnsi="Times New Roman" w:cs="Times New Roman"/>
          <w:sz w:val="28"/>
          <w:szCs w:val="28"/>
        </w:rPr>
        <w:t xml:space="preserve"> формами (занятие-лекция,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A42">
        <w:rPr>
          <w:rFonts w:ascii="Times New Roman" w:hAnsi="Times New Roman" w:cs="Times New Roman"/>
          <w:sz w:val="28"/>
          <w:szCs w:val="28"/>
        </w:rPr>
        <w:t>консультац</w:t>
      </w:r>
      <w:r>
        <w:rPr>
          <w:rFonts w:ascii="Times New Roman" w:hAnsi="Times New Roman" w:cs="Times New Roman"/>
          <w:sz w:val="28"/>
          <w:szCs w:val="28"/>
        </w:rPr>
        <w:t xml:space="preserve">ии, учебная экскурсия) активно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r w:rsidRPr="00D03A42">
        <w:rPr>
          <w:rFonts w:ascii="Times New Roman" w:hAnsi="Times New Roman" w:cs="Times New Roman"/>
          <w:sz w:val="28"/>
          <w:szCs w:val="28"/>
        </w:rPr>
        <w:t>едряються</w:t>
      </w:r>
      <w:proofErr w:type="spellEnd"/>
      <w:r w:rsidRPr="00D03A42">
        <w:rPr>
          <w:rFonts w:ascii="Times New Roman" w:hAnsi="Times New Roman" w:cs="Times New Roman"/>
          <w:sz w:val="28"/>
          <w:szCs w:val="28"/>
        </w:rPr>
        <w:t xml:space="preserve"> новые модели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3A42">
        <w:rPr>
          <w:rFonts w:ascii="Times New Roman" w:hAnsi="Times New Roman" w:cs="Times New Roman"/>
          <w:sz w:val="28"/>
          <w:szCs w:val="28"/>
        </w:rPr>
        <w:t xml:space="preserve"> позволяющие глубже раскрыть творчески</w:t>
      </w:r>
      <w:r>
        <w:rPr>
          <w:rFonts w:ascii="Times New Roman" w:hAnsi="Times New Roman" w:cs="Times New Roman"/>
          <w:sz w:val="28"/>
          <w:szCs w:val="28"/>
        </w:rPr>
        <w:t xml:space="preserve">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03A42">
        <w:rPr>
          <w:rFonts w:ascii="Times New Roman" w:hAnsi="Times New Roman" w:cs="Times New Roman"/>
          <w:sz w:val="28"/>
          <w:szCs w:val="28"/>
        </w:rPr>
        <w:t xml:space="preserve"> </w:t>
      </w:r>
      <w:r w:rsidRPr="00E67409">
        <w:rPr>
          <w:rFonts w:ascii="Times New Roman" w:hAnsi="Times New Roman" w:cs="Times New Roman"/>
          <w:sz w:val="28"/>
          <w:szCs w:val="28"/>
        </w:rPr>
        <w:t>Для преодоления однообразия в обучении</w:t>
      </w:r>
      <w:r>
        <w:rPr>
          <w:rFonts w:ascii="Times New Roman" w:hAnsi="Times New Roman" w:cs="Times New Roman"/>
          <w:sz w:val="28"/>
          <w:szCs w:val="28"/>
        </w:rPr>
        <w:t xml:space="preserve"> следует чередовать</w:t>
      </w:r>
      <w:r w:rsidRPr="00E67409">
        <w:rPr>
          <w:rFonts w:ascii="Times New Roman" w:hAnsi="Times New Roman" w:cs="Times New Roman"/>
          <w:sz w:val="28"/>
          <w:szCs w:val="28"/>
        </w:rPr>
        <w:t xml:space="preserve"> применяю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Pr="00E67409">
        <w:rPr>
          <w:rFonts w:ascii="Times New Roman" w:hAnsi="Times New Roman" w:cs="Times New Roman"/>
          <w:sz w:val="28"/>
          <w:szCs w:val="28"/>
        </w:rPr>
        <w:t>разнообразные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уроке.</w:t>
      </w:r>
      <w:r w:rsidRPr="00E67409">
        <w:rPr>
          <w:rFonts w:ascii="Times New Roman" w:hAnsi="Times New Roman" w:cs="Times New Roman"/>
          <w:sz w:val="28"/>
          <w:szCs w:val="28"/>
        </w:rPr>
        <w:t xml:space="preserve"> Одной из таких моделей являются «Большие смысловые блоки».</w:t>
      </w:r>
    </w:p>
    <w:p w:rsidR="00EF3291" w:rsidRPr="00E67409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09">
        <w:rPr>
          <w:rFonts w:ascii="Times New Roman" w:hAnsi="Times New Roman" w:cs="Times New Roman"/>
          <w:sz w:val="28"/>
          <w:szCs w:val="28"/>
        </w:rPr>
        <w:t>Она предусматривает поэтапное изучение, многократное повторение и закрепление учебного материала, что способствует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291" w:rsidRPr="00E67409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использованию различных источников информации</w:t>
      </w:r>
      <w:r w:rsidRPr="00E67409">
        <w:rPr>
          <w:rFonts w:ascii="Times New Roman" w:hAnsi="Times New Roman" w:cs="Times New Roman"/>
          <w:sz w:val="28"/>
          <w:szCs w:val="28"/>
        </w:rPr>
        <w:t>;</w:t>
      </w:r>
    </w:p>
    <w:p w:rsidR="00EF3291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внедрению</w:t>
      </w:r>
      <w:r w:rsidRPr="00E67409">
        <w:rPr>
          <w:rFonts w:ascii="Times New Roman" w:hAnsi="Times New Roman" w:cs="Times New Roman"/>
          <w:sz w:val="28"/>
          <w:szCs w:val="28"/>
        </w:rPr>
        <w:t xml:space="preserve"> разнообразных видов учебной деятельности;</w:t>
      </w:r>
    </w:p>
    <w:p w:rsidR="00EF3291" w:rsidRPr="009633B2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-использованию индивидуального подхода в обучении с учетом возрастных способностей</w:t>
      </w:r>
      <w:r w:rsidRPr="009633B2">
        <w:rPr>
          <w:rFonts w:ascii="Times New Roman" w:hAnsi="Times New Roman" w:cs="Times New Roman"/>
          <w:sz w:val="28"/>
          <w:szCs w:val="28"/>
        </w:rPr>
        <w:t>;</w:t>
      </w:r>
    </w:p>
    <w:p w:rsidR="00EF3291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3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многократному повторению и закреплению материала.</w:t>
      </w:r>
    </w:p>
    <w:p w:rsidR="00EF3291" w:rsidRPr="009633B2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модели больших смысловых блоков время, отведенное на изучение определенной темы (блока), распределяется на четыре этапа.</w:t>
      </w:r>
    </w:p>
    <w:p w:rsidR="00EF3291" w:rsidRPr="00D03A42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3A42">
        <w:rPr>
          <w:rFonts w:ascii="Times New Roman" w:hAnsi="Times New Roman" w:cs="Times New Roman"/>
          <w:sz w:val="28"/>
          <w:szCs w:val="28"/>
        </w:rPr>
        <w:t xml:space="preserve"> этап – изучение нового </w:t>
      </w:r>
      <w:r>
        <w:rPr>
          <w:rFonts w:ascii="Times New Roman" w:hAnsi="Times New Roman" w:cs="Times New Roman"/>
          <w:sz w:val="28"/>
          <w:szCs w:val="28"/>
        </w:rPr>
        <w:t>материала.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03A42">
        <w:rPr>
          <w:rFonts w:ascii="Times New Roman" w:hAnsi="Times New Roman" w:cs="Times New Roman"/>
          <w:sz w:val="28"/>
          <w:szCs w:val="28"/>
        </w:rPr>
        <w:t xml:space="preserve"> него выделяется 30-40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03A42">
        <w:rPr>
          <w:rFonts w:ascii="Times New Roman" w:hAnsi="Times New Roman" w:cs="Times New Roman"/>
          <w:sz w:val="28"/>
          <w:szCs w:val="28"/>
        </w:rPr>
        <w:t xml:space="preserve"> от количества занятий, выделенных на изучение темы. Основными типами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Pr="00D03A42">
        <w:rPr>
          <w:rFonts w:ascii="Times New Roman" w:hAnsi="Times New Roman" w:cs="Times New Roman"/>
          <w:sz w:val="28"/>
          <w:szCs w:val="28"/>
        </w:rPr>
        <w:t xml:space="preserve"> на этом этапе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 w:rsidRPr="00D0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D03A42">
        <w:rPr>
          <w:rFonts w:ascii="Times New Roman" w:hAnsi="Times New Roman" w:cs="Times New Roman"/>
          <w:sz w:val="28"/>
          <w:szCs w:val="28"/>
        </w:rPr>
        <w:t xml:space="preserve"> приобретения и формирования новых знаний, умений и навыков. Основной целью занятий этапа является создание условий для восприятия и осмысления новой учебной информации, формирования общенаучных навыков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03A42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обучающихся.</w:t>
      </w:r>
    </w:p>
    <w:p w:rsidR="00EF3291" w:rsidRPr="00D03A42" w:rsidRDefault="00EF3291" w:rsidP="00EF3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03A42">
        <w:rPr>
          <w:rFonts w:ascii="Times New Roman" w:hAnsi="Times New Roman" w:cs="Times New Roman"/>
          <w:sz w:val="28"/>
          <w:szCs w:val="28"/>
        </w:rPr>
        <w:t xml:space="preserve"> Основными </w:t>
      </w:r>
      <w:r>
        <w:rPr>
          <w:rFonts w:ascii="Times New Roman" w:hAnsi="Times New Roman" w:cs="Times New Roman"/>
          <w:sz w:val="28"/>
          <w:szCs w:val="28"/>
        </w:rPr>
        <w:t xml:space="preserve">типами уроков на этом этапе </w:t>
      </w:r>
      <w:r w:rsidRPr="00D03A42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 xml:space="preserve">уроки усвоения новых знаний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D03A42">
        <w:rPr>
          <w:rFonts w:ascii="Times New Roman" w:hAnsi="Times New Roman" w:cs="Times New Roman"/>
          <w:sz w:val="28"/>
          <w:szCs w:val="28"/>
        </w:rPr>
        <w:t>, лекци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3A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D03A42">
        <w:rPr>
          <w:rFonts w:ascii="Times New Roman" w:hAnsi="Times New Roman" w:cs="Times New Roman"/>
          <w:sz w:val="28"/>
          <w:szCs w:val="28"/>
        </w:rPr>
        <w:t>по закреплению первичных ЗУН.</w:t>
      </w:r>
    </w:p>
    <w:p w:rsidR="00EF3291" w:rsidRPr="00D03A42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7409">
        <w:rPr>
          <w:rFonts w:ascii="Times New Roman" w:hAnsi="Times New Roman" w:cs="Times New Roman"/>
          <w:sz w:val="28"/>
          <w:szCs w:val="28"/>
        </w:rPr>
        <w:t xml:space="preserve"> </w:t>
      </w:r>
      <w:r w:rsidRPr="00D03A42">
        <w:rPr>
          <w:rFonts w:ascii="Times New Roman" w:hAnsi="Times New Roman" w:cs="Times New Roman"/>
          <w:sz w:val="28"/>
          <w:szCs w:val="28"/>
        </w:rPr>
        <w:t xml:space="preserve">этап - усовершенствование знаний, умений и навыков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3A42">
        <w:rPr>
          <w:rFonts w:ascii="Times New Roman" w:hAnsi="Times New Roman" w:cs="Times New Roman"/>
          <w:sz w:val="28"/>
          <w:szCs w:val="28"/>
        </w:rPr>
        <w:t>25-30</w:t>
      </w:r>
      <w:r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D03A42">
        <w:rPr>
          <w:rFonts w:ascii="Times New Roman" w:hAnsi="Times New Roman" w:cs="Times New Roman"/>
          <w:sz w:val="28"/>
          <w:szCs w:val="28"/>
        </w:rPr>
        <w:t xml:space="preserve"> На этом этапе проводятся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D03A42">
        <w:rPr>
          <w:rFonts w:ascii="Times New Roman" w:hAnsi="Times New Roman" w:cs="Times New Roman"/>
          <w:sz w:val="28"/>
          <w:szCs w:val="28"/>
        </w:rPr>
        <w:t xml:space="preserve"> расширения и углубления знаний, деловые и </w:t>
      </w:r>
      <w:r w:rsidRPr="00D03A42">
        <w:rPr>
          <w:rFonts w:ascii="Times New Roman" w:hAnsi="Times New Roman" w:cs="Times New Roman"/>
          <w:sz w:val="28"/>
          <w:szCs w:val="28"/>
        </w:rPr>
        <w:lastRenderedPageBreak/>
        <w:t>ролевые игры, диспуты, конференции, викторины, КВН, экскурсии, теле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D03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A42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этого этапа является привлечение</w:t>
      </w:r>
      <w:r w:rsidRPr="00D03A42">
        <w:rPr>
          <w:rFonts w:ascii="Times New Roman" w:hAnsi="Times New Roman" w:cs="Times New Roman"/>
          <w:sz w:val="28"/>
          <w:szCs w:val="28"/>
        </w:rPr>
        <w:t xml:space="preserve"> обучающихся к работе с различными источниками информации для предоставления возможности выявить свои творческие способности, повторить изученный материал в новых учебных ситуациях и углубить знания по изучаемой теме.</w:t>
      </w:r>
      <w:proofErr w:type="gramEnd"/>
    </w:p>
    <w:p w:rsidR="00EF3291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409">
        <w:rPr>
          <w:rFonts w:ascii="Times New Roman" w:hAnsi="Times New Roman" w:cs="Times New Roman"/>
          <w:sz w:val="28"/>
          <w:szCs w:val="28"/>
        </w:rPr>
        <w:t xml:space="preserve"> </w:t>
      </w:r>
      <w:r w:rsidRPr="00D03A42">
        <w:rPr>
          <w:rFonts w:ascii="Times New Roman" w:hAnsi="Times New Roman" w:cs="Times New Roman"/>
          <w:sz w:val="28"/>
          <w:szCs w:val="28"/>
        </w:rPr>
        <w:t>этап – применение полученных знаний на практике.</w:t>
      </w:r>
      <w:proofErr w:type="gramEnd"/>
      <w:r w:rsidRPr="00D03A42">
        <w:rPr>
          <w:rFonts w:ascii="Times New Roman" w:hAnsi="Times New Roman" w:cs="Times New Roman"/>
          <w:sz w:val="28"/>
          <w:szCs w:val="28"/>
        </w:rPr>
        <w:t xml:space="preserve"> Этот этап можно организовать как выполнение программных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D03A42">
        <w:rPr>
          <w:rFonts w:ascii="Times New Roman" w:hAnsi="Times New Roman" w:cs="Times New Roman"/>
          <w:sz w:val="28"/>
          <w:szCs w:val="28"/>
        </w:rPr>
        <w:t xml:space="preserve"> совершенствования и комплексного применения знаний, умений и навыков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91" w:rsidRPr="00E67409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4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6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коррекция</w:t>
      </w:r>
      <w:r w:rsidRPr="00D03A42">
        <w:rPr>
          <w:rFonts w:ascii="Times New Roman" w:hAnsi="Times New Roman" w:cs="Times New Roman"/>
          <w:sz w:val="28"/>
          <w:szCs w:val="28"/>
        </w:rPr>
        <w:t xml:space="preserve"> и контроль знаний (од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D03A42">
        <w:rPr>
          <w:rFonts w:ascii="Times New Roman" w:hAnsi="Times New Roman" w:cs="Times New Roman"/>
          <w:sz w:val="28"/>
          <w:szCs w:val="28"/>
        </w:rPr>
        <w:t xml:space="preserve"> –два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D03A4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03A42">
        <w:rPr>
          <w:rFonts w:ascii="Times New Roman" w:hAnsi="Times New Roman" w:cs="Times New Roman"/>
          <w:sz w:val="28"/>
          <w:szCs w:val="28"/>
        </w:rPr>
        <w:t xml:space="preserve"> На этом этапе проводятся семинары, контрольно-проверочные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D03A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D03A42">
        <w:rPr>
          <w:rFonts w:ascii="Times New Roman" w:hAnsi="Times New Roman" w:cs="Times New Roman"/>
          <w:sz w:val="28"/>
          <w:szCs w:val="28"/>
        </w:rPr>
        <w:t xml:space="preserve">обобщения и систематизации знаний. Целью этого этапа является не только оценить </w:t>
      </w:r>
      <w:proofErr w:type="gramStart"/>
      <w:r w:rsidRPr="00D03A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3A42">
        <w:rPr>
          <w:rFonts w:ascii="Times New Roman" w:hAnsi="Times New Roman" w:cs="Times New Roman"/>
          <w:sz w:val="28"/>
          <w:szCs w:val="28"/>
        </w:rPr>
        <w:t>, а и еще раз повторить материал.</w:t>
      </w:r>
    </w:p>
    <w:p w:rsidR="00EF3291" w:rsidRDefault="00EF3291" w:rsidP="00EF3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уроков мы делим учебный материал на большие смысловые блоки, которые могут объединять учебный материал нескольких параграфов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связаны логикой преподавания. Большую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усвоении учебного материала при изучении блоками могут оказать способы схематичной наглядности. Для этого мы используем структурно-логические схемы (СЛС). Они позволяют учителю на уроке в форме опорных сигналов абстрагироваться от несущественных признаков отдельных предметов и явлений и сконцентрироваться на главном. СЛС – это своеобразный графический конспект, в котором структурно подается самая важная информация по конкретной теме или разделу. Ниже приведены примеры СЛС по теме «План и карта» (Приложения).</w:t>
      </w:r>
    </w:p>
    <w:p w:rsidR="00EF3291" w:rsidRDefault="00EF3291" w:rsidP="00EF329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F3291" w:rsidRDefault="00EF3291" w:rsidP="00EF329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F3291" w:rsidRDefault="00EF3291" w:rsidP="00EF329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F3291" w:rsidRDefault="00EF3291" w:rsidP="00EF329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B44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Список использованной литературы:</w:t>
      </w:r>
    </w:p>
    <w:p w:rsidR="00EF3291" w:rsidRDefault="00EF3291" w:rsidP="00EF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E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09">
        <w:rPr>
          <w:rFonts w:ascii="Times New Roman" w:hAnsi="Times New Roman" w:cs="Times New Roman"/>
          <w:sz w:val="28"/>
          <w:szCs w:val="28"/>
        </w:rPr>
        <w:t>А.А.Харченко,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E09">
        <w:rPr>
          <w:rFonts w:ascii="Times New Roman" w:hAnsi="Times New Roman" w:cs="Times New Roman"/>
          <w:sz w:val="28"/>
          <w:szCs w:val="28"/>
        </w:rPr>
        <w:t>И.Н.Харченк</w:t>
      </w:r>
      <w:r>
        <w:rPr>
          <w:rFonts w:ascii="Times New Roman" w:hAnsi="Times New Roman" w:cs="Times New Roman"/>
          <w:sz w:val="28"/>
          <w:szCs w:val="28"/>
        </w:rPr>
        <w:t>о Урок географии в 6 классе. Преподавание блоками. Пособие для учителя. Издательская группа «Основа», 2007.</w:t>
      </w:r>
    </w:p>
    <w:p w:rsidR="00EF3291" w:rsidRPr="00620D9C" w:rsidRDefault="00EF3291" w:rsidP="00EF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Программа учебной дисциплины </w:t>
      </w:r>
      <w:r w:rsidRPr="00003A81">
        <w:rPr>
          <w:rFonts w:ascii="Times New Roman" w:hAnsi="Times New Roman" w:cs="Times New Roman"/>
          <w:spacing w:val="-4"/>
          <w:sz w:val="28"/>
          <w:szCs w:val="28"/>
        </w:rPr>
        <w:t>«География» 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соответствии с требованиями Федеральной образовательной программы среднего общего образования, утвержденной от 23.11.2022 приказом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России №1014, зарегистрированного в Минюсте России 22.12.2022 №71763</w:t>
      </w:r>
    </w:p>
    <w:p w:rsidR="00EF3291" w:rsidRDefault="00EF3291" w:rsidP="00EF3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С.Г.Коберник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Методика преподавания географии в школе. Научно-методическое пособие. К. «Стафед-2», 2000.</w:t>
      </w:r>
    </w:p>
    <w:p w:rsidR="00EF3291" w:rsidRDefault="00EF3291" w:rsidP="00EF3291">
      <w:pPr>
        <w:rPr>
          <w:rFonts w:ascii="Times New Roman" w:hAnsi="Times New Roman" w:cs="Times New Roman"/>
          <w:sz w:val="28"/>
          <w:szCs w:val="28"/>
        </w:rPr>
      </w:pPr>
    </w:p>
    <w:p w:rsidR="00EF3291" w:rsidRDefault="00EF3291" w:rsidP="00EF3291">
      <w:pPr>
        <w:rPr>
          <w:rFonts w:ascii="Times New Roman" w:hAnsi="Times New Roman" w:cs="Times New Roman"/>
          <w:sz w:val="28"/>
          <w:szCs w:val="28"/>
        </w:rPr>
      </w:pPr>
    </w:p>
    <w:p w:rsidR="00EF3291" w:rsidRDefault="00EF3291"/>
    <w:p w:rsidR="007F778D" w:rsidRDefault="00E97285">
      <w:r w:rsidRPr="00866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068716"/>
            <wp:effectExtent l="0" t="0" r="3175" b="0"/>
            <wp:docPr id="1" name="Рисунок 1" descr="G:\География\География\схемы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еография\География\схемы\img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85" w:rsidRDefault="00E97285">
      <w:r w:rsidRPr="00866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63813"/>
            <wp:effectExtent l="0" t="0" r="3175" b="4445"/>
            <wp:docPr id="2" name="Рисунок 2" descr="G:\География\География\схемы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еография\География\схемы\img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85" w:rsidRDefault="00E97285"/>
    <w:p w:rsidR="00E97285" w:rsidRDefault="00E97285"/>
    <w:p w:rsidR="00E97285" w:rsidRDefault="00E97285">
      <w:r w:rsidRPr="00866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055774"/>
            <wp:effectExtent l="0" t="0" r="3175" b="0"/>
            <wp:docPr id="3" name="Рисунок 3" descr="G:\География\География\схемы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еография\География\схемы\img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85" w:rsidRDefault="00E97285">
      <w:r w:rsidRPr="008665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837607"/>
            <wp:effectExtent l="0" t="0" r="3175" b="1905"/>
            <wp:docPr id="4" name="Рисунок 4" descr="G:\География\География\схемы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еография\География\схемы\img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285" w:rsidSect="00C1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24E2D"/>
    <w:rsid w:val="00424E2D"/>
    <w:rsid w:val="007F778D"/>
    <w:rsid w:val="00C173FC"/>
    <w:rsid w:val="00E97285"/>
    <w:rsid w:val="00EF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2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3291"/>
    <w:pPr>
      <w:widowControl w:val="0"/>
      <w:autoSpaceDE w:val="0"/>
      <w:autoSpaceDN w:val="0"/>
      <w:adjustRightInd w:val="0"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652</Words>
  <Characters>3718</Characters>
  <Application>Microsoft Office Word</Application>
  <DocSecurity>0</DocSecurity>
  <Lines>30</Lines>
  <Paragraphs>8</Paragraphs>
  <ScaleCrop>false</ScaleCrop>
  <Company>Grizli777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Работа</cp:lastModifiedBy>
  <cp:revision>2</cp:revision>
  <dcterms:created xsi:type="dcterms:W3CDTF">2024-05-28T18:40:00Z</dcterms:created>
  <dcterms:modified xsi:type="dcterms:W3CDTF">2024-05-28T18:40:00Z</dcterms:modified>
</cp:coreProperties>
</file>